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28" w:rsidRPr="00EA539E" w:rsidRDefault="00084F28">
      <w:pPr>
        <w:rPr>
          <w:sz w:val="20"/>
        </w:rPr>
      </w:pPr>
    </w:p>
    <w:p w:rsidR="00084F28" w:rsidRPr="00EA539E" w:rsidRDefault="00084F28">
      <w:pPr>
        <w:spacing w:before="8"/>
        <w:rPr>
          <w:sz w:val="20"/>
          <w:szCs w:val="32"/>
        </w:rPr>
      </w:pPr>
    </w:p>
    <w:p w:rsidR="00084F28" w:rsidRPr="00EA539E" w:rsidRDefault="00626A4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Allegato</w:t>
      </w:r>
      <w:r w:rsidRPr="00EA53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2 -</w:t>
      </w:r>
      <w:r w:rsidRPr="00EA53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SCHEDA</w:t>
      </w:r>
      <w:r w:rsidRPr="00EA53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AUTOVALUTAZIONE</w:t>
      </w:r>
      <w:r w:rsidRPr="00EA5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TITOLI</w:t>
      </w:r>
    </w:p>
    <w:p w:rsidR="00084F28" w:rsidRPr="00EA539E" w:rsidRDefault="00084F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84F28" w:rsidRPr="00EA539E" w:rsidRDefault="00084F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A539E" w:rsidRPr="00EA539E" w:rsidRDefault="00EA539E" w:rsidP="00365A1A">
      <w:pPr>
        <w:pStyle w:val="Corpotesto"/>
        <w:spacing w:line="276" w:lineRule="auto"/>
        <w:ind w:left="6512" w:right="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539E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Pr="00EA53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b/>
          <w:bCs/>
          <w:sz w:val="24"/>
          <w:szCs w:val="24"/>
        </w:rPr>
        <w:t>Dirigente Scolastica</w:t>
      </w:r>
    </w:p>
    <w:p w:rsidR="00EA539E" w:rsidRPr="00EA539E" w:rsidRDefault="00EA539E" w:rsidP="00365A1A">
      <w:pPr>
        <w:pStyle w:val="Corpotesto"/>
        <w:spacing w:line="276" w:lineRule="auto"/>
        <w:ind w:left="6512" w:right="47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A539E">
        <w:rPr>
          <w:rFonts w:ascii="Times New Roman" w:hAnsi="Times New Roman" w:cs="Times New Roman"/>
          <w:b/>
          <w:bCs/>
          <w:sz w:val="24"/>
          <w:szCs w:val="24"/>
        </w:rPr>
        <w:t>dell’I.I.S. Publio Elio Adriano Tivoli</w:t>
      </w:r>
      <w:r w:rsidRPr="00EA539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EA539E" w:rsidRPr="00EA539E" w:rsidRDefault="00086C76" w:rsidP="00365A1A">
      <w:pPr>
        <w:pStyle w:val="Corpotesto"/>
        <w:spacing w:line="360" w:lineRule="auto"/>
        <w:ind w:left="6512" w:right="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EA539E" w:rsidRPr="00EA539E">
          <w:rPr>
            <w:rStyle w:val="Collegamentoipertestuale"/>
            <w:rFonts w:ascii="Times New Roman" w:hAnsi="Times New Roman" w:cs="Times New Roman"/>
            <w:sz w:val="24"/>
            <w:szCs w:val="24"/>
          </w:rPr>
          <w:t>rmis104008@istruzione.it</w:t>
        </w:r>
      </w:hyperlink>
    </w:p>
    <w:p w:rsidR="00084F28" w:rsidRPr="00EA539E" w:rsidRDefault="00084F28" w:rsidP="003D2089">
      <w:pPr>
        <w:spacing w:line="360" w:lineRule="auto"/>
        <w:rPr>
          <w:sz w:val="32"/>
          <w:szCs w:val="32"/>
        </w:rPr>
      </w:pPr>
    </w:p>
    <w:p w:rsidR="00EA539E" w:rsidRPr="00EA539E" w:rsidRDefault="00EA539E" w:rsidP="00EA539E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 w:hAnsi="Times New Roman" w:cs="Times New Roman"/>
          <w:sz w:val="24"/>
          <w:szCs w:val="24"/>
          <w:u w:val="single"/>
        </w:rPr>
      </w:pPr>
      <w:r w:rsidRPr="00EA539E">
        <w:rPr>
          <w:rFonts w:ascii="Times New Roman" w:hAnsi="Times New Roman" w:cs="Times New Roman"/>
          <w:sz w:val="24"/>
          <w:szCs w:val="24"/>
        </w:rPr>
        <w:t>Il/la</w:t>
      </w:r>
      <w:r w:rsidRPr="00EA5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sottoscritto/a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</w:t>
      </w:r>
    </w:p>
    <w:p w:rsidR="00EA539E" w:rsidRPr="00EA539E" w:rsidRDefault="00EA539E" w:rsidP="00EA539E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nato/a</w:t>
      </w:r>
      <w:r w:rsidRPr="00EA53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A539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EA539E" w:rsidRPr="00EA539E" w:rsidRDefault="00EA539E" w:rsidP="00EA539E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39E">
        <w:rPr>
          <w:rFonts w:ascii="Times New Roman" w:hAnsi="Times New Roman" w:cs="Times New Roman"/>
          <w:sz w:val="24"/>
          <w:szCs w:val="24"/>
        </w:rPr>
        <w:t>il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ab/>
        <w:t>_____________</w:t>
      </w:r>
    </w:p>
    <w:p w:rsidR="00EA539E" w:rsidRPr="00EA539E" w:rsidRDefault="00EA539E" w:rsidP="00EA539E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39E">
        <w:rPr>
          <w:rFonts w:ascii="Times New Roman" w:hAnsi="Times New Roman" w:cs="Times New Roman"/>
          <w:sz w:val="24"/>
          <w:szCs w:val="24"/>
        </w:rPr>
        <w:t>C.F.</w:t>
      </w:r>
      <w:r w:rsidRPr="00EA539E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_____________________________________________________</w:t>
      </w:r>
    </w:p>
    <w:p w:rsidR="00A33B31" w:rsidRPr="00EA539E" w:rsidRDefault="00EA539E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 xml:space="preserve">ai fini della compilazione delle graduatorie </w:t>
      </w:r>
      <w:r w:rsidR="00626A43" w:rsidRPr="00EA539E">
        <w:rPr>
          <w:rFonts w:ascii="Times New Roman" w:hAnsi="Times New Roman" w:cs="Times New Roman"/>
          <w:sz w:val="24"/>
          <w:szCs w:val="24"/>
        </w:rPr>
        <w:t>per</w:t>
      </w:r>
      <w:r w:rsidR="00626A43" w:rsidRPr="00EA539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A43" w:rsidRPr="00EA539E">
        <w:rPr>
          <w:rFonts w:ascii="Times New Roman" w:hAnsi="Times New Roman" w:cs="Times New Roman"/>
          <w:sz w:val="24"/>
          <w:szCs w:val="24"/>
        </w:rPr>
        <w:t>il reclutamento</w:t>
      </w:r>
      <w:r w:rsidR="00626A43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A43" w:rsidRPr="00EA539E">
        <w:rPr>
          <w:rFonts w:ascii="Times New Roman" w:hAnsi="Times New Roman" w:cs="Times New Roman"/>
          <w:sz w:val="24"/>
          <w:szCs w:val="24"/>
        </w:rPr>
        <w:t>di</w:t>
      </w:r>
      <w:r w:rsidR="00626A43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A43" w:rsidRPr="00EA539E">
        <w:rPr>
          <w:rFonts w:ascii="Times New Roman" w:hAnsi="Times New Roman" w:cs="Times New Roman"/>
          <w:sz w:val="24"/>
          <w:szCs w:val="24"/>
        </w:rPr>
        <w:t>docenti</w:t>
      </w:r>
      <w:r w:rsidR="00626A43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A43" w:rsidRPr="00EA539E">
        <w:rPr>
          <w:rFonts w:ascii="Times New Roman" w:hAnsi="Times New Roman" w:cs="Times New Roman"/>
          <w:sz w:val="24"/>
          <w:szCs w:val="24"/>
        </w:rPr>
        <w:t>interni</w:t>
      </w:r>
      <w:r w:rsidR="00626A43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3B31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ed esperti esterni </w:t>
      </w:r>
      <w:r w:rsidR="00626A43" w:rsidRPr="00EA539E">
        <w:rPr>
          <w:rFonts w:ascii="Times New Roman" w:hAnsi="Times New Roman" w:cs="Times New Roman"/>
          <w:sz w:val="24"/>
          <w:szCs w:val="24"/>
        </w:rPr>
        <w:t>per</w:t>
      </w:r>
      <w:r w:rsidR="00626A43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A43" w:rsidRPr="00EA539E">
        <w:rPr>
          <w:rFonts w:ascii="Times New Roman" w:hAnsi="Times New Roman" w:cs="Times New Roman"/>
          <w:b/>
          <w:bCs/>
          <w:sz w:val="24"/>
          <w:szCs w:val="24"/>
        </w:rPr>
        <w:t>mentoring</w:t>
      </w:r>
      <w:r w:rsidR="00626A43" w:rsidRPr="00EA539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26A43" w:rsidRPr="00EA539E">
        <w:rPr>
          <w:rFonts w:ascii="Times New Roman" w:hAnsi="Times New Roman" w:cs="Times New Roman"/>
          <w:b/>
          <w:bCs/>
          <w:sz w:val="24"/>
          <w:szCs w:val="24"/>
        </w:rPr>
        <w:t>e orientamento</w:t>
      </w:r>
      <w:r w:rsidR="00626A43"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per</w:t>
      </w:r>
      <w:r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 xml:space="preserve">il progetto: </w:t>
      </w:r>
      <w:r w:rsidRPr="00EA53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Il futuro è nostro - </w:t>
      </w:r>
      <w:r w:rsidRPr="00EA539E">
        <w:rPr>
          <w:rFonts w:ascii="Times New Roman" w:hAnsi="Times New Roman" w:cs="Times New Roman"/>
          <w:b/>
          <w:bCs/>
          <w:sz w:val="24"/>
          <w:szCs w:val="24"/>
        </w:rPr>
        <w:t xml:space="preserve">CNP: M4C1I1.4-2022-981-P-22786 - </w:t>
      </w:r>
      <w:r w:rsidRPr="00EA539E">
        <w:rPr>
          <w:rFonts w:ascii="Times New Roman" w:hAnsi="Times New Roman" w:cs="Times New Roman"/>
          <w:b/>
          <w:bCs/>
          <w:spacing w:val="-1"/>
          <w:sz w:val="24"/>
          <w:szCs w:val="24"/>
        </w:rPr>
        <w:t>CUP I34D22004680006</w:t>
      </w:r>
      <w:r w:rsidRPr="00EA539E">
        <w:rPr>
          <w:rFonts w:ascii="Times New Roman" w:hAnsi="Times New Roman" w:cs="Times New Roman"/>
          <w:sz w:val="24"/>
          <w:szCs w:val="24"/>
        </w:rPr>
        <w:t>,</w:t>
      </w:r>
      <w:r w:rsidRPr="00EA539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consapevole delle responsabilità civili e penali cui va incontro in caso di dichiarazione non corrispondente al vero ai</w:t>
      </w:r>
      <w:r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 xml:space="preserve">sensi del DPR 28/12/2000 n. 445, così come modificato ed integrato dall'art. 15 della legge 16/01/2003,  </w:t>
      </w:r>
    </w:p>
    <w:p w:rsidR="00A33B31" w:rsidRPr="00EA539E" w:rsidRDefault="00626A43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39E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EA539E" w:rsidRPr="00EA5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4F28" w:rsidRPr="00EA539E" w:rsidRDefault="00626A43" w:rsidP="003D208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rPr>
          <w:rFonts w:ascii="Times New Roman" w:hAnsi="Times New Roman" w:cs="Times New Roman"/>
          <w:sz w:val="24"/>
          <w:szCs w:val="24"/>
        </w:rPr>
      </w:pPr>
      <w:r w:rsidRPr="00EA539E">
        <w:rPr>
          <w:rFonts w:ascii="Times New Roman" w:hAnsi="Times New Roman" w:cs="Times New Roman"/>
          <w:sz w:val="24"/>
          <w:szCs w:val="24"/>
        </w:rPr>
        <w:t>di</w:t>
      </w:r>
      <w:r w:rsidRPr="00EA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essere</w:t>
      </w:r>
      <w:r w:rsidRPr="00EA5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in</w:t>
      </w:r>
      <w:r w:rsidRPr="00EA53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possesso</w:t>
      </w:r>
      <w:r w:rsidRPr="00EA5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dei</w:t>
      </w:r>
      <w:r w:rsidRPr="00EA53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seguenti</w:t>
      </w:r>
      <w:r w:rsidRPr="00EA53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9E">
        <w:rPr>
          <w:rFonts w:ascii="Times New Roman" w:hAnsi="Times New Roman" w:cs="Times New Roman"/>
          <w:sz w:val="24"/>
          <w:szCs w:val="24"/>
        </w:rPr>
        <w:t>titoli:</w:t>
      </w:r>
    </w:p>
    <w:p w:rsidR="00084F28" w:rsidRPr="00EA539E" w:rsidRDefault="00626A43" w:rsidP="00EA539E">
      <w:pPr>
        <w:pStyle w:val="Corpotesto"/>
        <w:spacing w:before="1" w:line="256" w:lineRule="auto"/>
        <w:ind w:left="998" w:right="614" w:hanging="5"/>
        <w:rPr>
          <w:rFonts w:ascii="Times New Roman" w:hAnsi="Times New Roman" w:cs="Times New Roman"/>
          <w:b/>
          <w:bCs/>
        </w:rPr>
      </w:pPr>
      <w:r w:rsidRPr="00EA539E">
        <w:rPr>
          <w:rFonts w:ascii="Times New Roman" w:hAnsi="Times New Roman" w:cs="Times New Roman"/>
          <w:b/>
          <w:bCs/>
        </w:rPr>
        <w:t>TABELLA Dl VALUTAZIONE DEI TITOLI CULTURALI, SCIENTIFICI E</w:t>
      </w:r>
      <w:r w:rsidR="003D2089" w:rsidRPr="00EA539E">
        <w:rPr>
          <w:rFonts w:ascii="Times New Roman" w:hAnsi="Times New Roman" w:cs="Times New Roman"/>
          <w:b/>
          <w:bCs/>
          <w:spacing w:val="-43"/>
        </w:rPr>
        <w:t xml:space="preserve"> </w:t>
      </w:r>
      <w:r w:rsidRPr="00EA539E">
        <w:rPr>
          <w:rFonts w:ascii="Times New Roman" w:hAnsi="Times New Roman" w:cs="Times New Roman"/>
          <w:b/>
          <w:bCs/>
        </w:rPr>
        <w:t>PROFESSIONALI</w:t>
      </w:r>
    </w:p>
    <w:p w:rsidR="003D2089" w:rsidRPr="00EA539E" w:rsidRDefault="003D2089" w:rsidP="00EA539E">
      <w:pPr>
        <w:pStyle w:val="Corpotesto"/>
        <w:ind w:left="998" w:right="614" w:hanging="5"/>
        <w:rPr>
          <w:rFonts w:ascii="Times New Roman" w:hAnsi="Times New Roman" w:cs="Times New Roman"/>
          <w:b/>
          <w:bCs/>
        </w:rPr>
      </w:pPr>
    </w:p>
    <w:p w:rsidR="00084F28" w:rsidRPr="00EA539E" w:rsidRDefault="00084F28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tbl>
      <w:tblPr>
        <w:tblW w:w="1148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"/>
        <w:gridCol w:w="2835"/>
        <w:gridCol w:w="1843"/>
        <w:gridCol w:w="1417"/>
        <w:gridCol w:w="1418"/>
        <w:gridCol w:w="1559"/>
        <w:gridCol w:w="1559"/>
      </w:tblGrid>
      <w:tr w:rsidR="00651321" w:rsidRPr="00EA539E" w:rsidTr="00651321">
        <w:trPr>
          <w:trHeight w:val="54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240" w:after="240"/>
              <w:ind w:left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240" w:after="240" w:line="291" w:lineRule="auto"/>
              <w:ind w:left="147"/>
              <w:jc w:val="center"/>
              <w:rPr>
                <w:b/>
                <w:sz w:val="20"/>
                <w:szCs w:val="20"/>
              </w:rPr>
            </w:pPr>
            <w:r w:rsidRPr="00EA539E">
              <w:rPr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91" w:lineRule="auto"/>
              <w:ind w:left="880" w:right="620"/>
              <w:jc w:val="center"/>
              <w:rPr>
                <w:b/>
                <w:sz w:val="20"/>
                <w:szCs w:val="20"/>
              </w:rPr>
            </w:pPr>
            <w:r w:rsidRPr="00EA539E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BE0"/>
            <w:vAlign w:val="center"/>
          </w:tcPr>
          <w:p w:rsidR="00651321" w:rsidRPr="00EA539E" w:rsidRDefault="00651321" w:rsidP="003D2089">
            <w:pPr>
              <w:spacing w:line="291" w:lineRule="auto"/>
              <w:ind w:right="95"/>
              <w:jc w:val="center"/>
              <w:rPr>
                <w:b/>
                <w:sz w:val="20"/>
                <w:szCs w:val="20"/>
              </w:rPr>
            </w:pPr>
            <w:r w:rsidRPr="00EA539E">
              <w:rPr>
                <w:b/>
                <w:sz w:val="20"/>
                <w:szCs w:val="20"/>
              </w:rPr>
              <w:t>Punteggio indicato dal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  <w:vAlign w:val="center"/>
          </w:tcPr>
          <w:p w:rsidR="00651321" w:rsidRPr="00EA539E" w:rsidRDefault="00651321" w:rsidP="00651321">
            <w:pPr>
              <w:spacing w:line="291" w:lineRule="auto"/>
              <w:ind w:righ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N.ro riferimento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651321" w:rsidRDefault="00651321" w:rsidP="00651321">
            <w:pPr>
              <w:spacing w:line="291" w:lineRule="auto"/>
              <w:ind w:right="180"/>
              <w:jc w:val="center"/>
              <w:rPr>
                <w:b/>
                <w:sz w:val="20"/>
                <w:szCs w:val="20"/>
              </w:rPr>
            </w:pPr>
            <w:r w:rsidRPr="00F86A6B">
              <w:rPr>
                <w:b/>
                <w:sz w:val="20"/>
                <w:szCs w:val="20"/>
              </w:rPr>
              <w:t>Punteggio riconosciuto</w:t>
            </w:r>
          </w:p>
          <w:p w:rsidR="00651321" w:rsidRPr="00EA539E" w:rsidRDefault="00651321" w:rsidP="00651321">
            <w:pPr>
              <w:spacing w:line="291" w:lineRule="auto"/>
              <w:ind w:right="180"/>
              <w:jc w:val="center"/>
              <w:rPr>
                <w:b/>
                <w:sz w:val="20"/>
                <w:szCs w:val="20"/>
              </w:rPr>
            </w:pPr>
            <w:r w:rsidRPr="00F73328">
              <w:rPr>
                <w:b/>
                <w:sz w:val="16"/>
                <w:szCs w:val="16"/>
              </w:rPr>
              <w:t>(a cura della commissione)</w:t>
            </w:r>
          </w:p>
        </w:tc>
      </w:tr>
      <w:tr w:rsidR="00651321" w:rsidRPr="00EA539E" w:rsidTr="00651321">
        <w:trPr>
          <w:trHeight w:val="72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240" w:after="240"/>
              <w:ind w:left="240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3D2089">
            <w:pPr>
              <w:spacing w:before="140"/>
              <w:ind w:left="3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a)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ind w:left="240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3D2089">
            <w:pPr>
              <w:spacing w:after="240"/>
              <w:ind w:lef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Titolo di accesso (si valuta un solo titolo di accesso)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60"/>
              <w:ind w:left="440" w:right="1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Laurea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5 punti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before="160"/>
              <w:ind w:left="480" w:right="24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51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00"/>
              <w:ind w:left="440" w:right="1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Diploma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3 punti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42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1321" w:rsidRPr="00EA539E" w:rsidRDefault="00651321" w:rsidP="003D2089">
            <w:pPr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b)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1321" w:rsidRPr="00EA539E" w:rsidRDefault="00651321" w:rsidP="003D2089">
            <w:pPr>
              <w:ind w:lef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Seconda laurea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00"/>
              <w:ind w:left="440" w:right="1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Laurea triennale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2,5 punti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before="100"/>
              <w:ind w:left="480" w:right="24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42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1321" w:rsidRPr="00EA539E" w:rsidRDefault="00651321" w:rsidP="003D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1321" w:rsidRPr="00EA539E" w:rsidRDefault="00651321" w:rsidP="003D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left="440" w:right="1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Laurea quadriennale/ quinquennale</w:t>
            </w:r>
          </w:p>
          <w:p w:rsidR="00651321" w:rsidRPr="00EA539E" w:rsidRDefault="00651321" w:rsidP="00EA539E">
            <w:pPr>
              <w:ind w:left="440" w:right="1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(specialistica o magistrale o ciclo unico)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ind w:right="240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3D208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A539E">
              <w:rPr>
                <w:sz w:val="20"/>
                <w:szCs w:val="20"/>
              </w:rPr>
              <w:t>5 punti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ind w:right="24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98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lastRenderedPageBreak/>
              <w:t>c)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spacing w:before="240" w:line="268" w:lineRule="auto"/>
              <w:ind w:left="2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Abilitazione all’esercizio della professione inerente alla figura richiesta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1 punto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1374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651321">
            <w:pPr>
              <w:spacing w:before="240" w:after="240"/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240" w:after="240" w:line="289" w:lineRule="auto"/>
              <w:ind w:lef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Conseguimento di Master/Corso Specializzazione universitaria sulle materie inerenti l’in</w:t>
            </w:r>
            <w:r>
              <w:rPr>
                <w:sz w:val="20"/>
                <w:szCs w:val="20"/>
              </w:rPr>
              <w:t>c</w:t>
            </w:r>
            <w:r w:rsidRPr="00EA539E">
              <w:rPr>
                <w:sz w:val="20"/>
                <w:szCs w:val="20"/>
              </w:rPr>
              <w:t>arico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1 punto</w:t>
            </w:r>
          </w:p>
          <w:p w:rsidR="00651321" w:rsidRPr="00EA539E" w:rsidRDefault="00651321" w:rsidP="003D2089">
            <w:pPr>
              <w:spacing w:line="338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titolo conseguito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786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spacing w:line="289" w:lineRule="auto"/>
              <w:ind w:lef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Dottorato di Ricerca sulle materie inerenti l’incarico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3 punti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982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651321">
            <w:pPr>
              <w:tabs>
                <w:tab w:val="left" w:pos="662"/>
              </w:tabs>
              <w:spacing w:before="240" w:after="240"/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f)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left="340" w:right="46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Pubblicazioni connesse alle aree tematiche oggetto del bando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3 punti</w:t>
            </w:r>
          </w:p>
          <w:p w:rsidR="00086C76" w:rsidRDefault="00651321" w:rsidP="003D2089">
            <w:pPr>
              <w:spacing w:line="327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pubblicazione</w:t>
            </w:r>
            <w:r w:rsidR="00086C76">
              <w:rPr>
                <w:sz w:val="20"/>
                <w:szCs w:val="20"/>
              </w:rPr>
              <w:t xml:space="preserve"> </w:t>
            </w:r>
          </w:p>
          <w:p w:rsidR="00651321" w:rsidRPr="00EA539E" w:rsidRDefault="00086C76" w:rsidP="003D2089">
            <w:pPr>
              <w:spacing w:line="327" w:lineRule="auto"/>
              <w:ind w:left="880" w:right="620"/>
              <w:jc w:val="center"/>
              <w:rPr>
                <w:sz w:val="20"/>
                <w:szCs w:val="20"/>
              </w:rPr>
            </w:pPr>
            <w:r>
              <w:t>(max.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982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086C76">
            <w:pPr>
              <w:spacing w:line="269" w:lineRule="auto"/>
              <w:ind w:left="28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 xml:space="preserve">Corsi di formazione fruiti in qualità di discente attinenti al progetto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1 punto</w:t>
            </w:r>
          </w:p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corso di formazione</w:t>
            </w:r>
            <w:r w:rsidR="00086C76">
              <w:rPr>
                <w:sz w:val="20"/>
                <w:szCs w:val="20"/>
              </w:rPr>
              <w:t xml:space="preserve"> </w:t>
            </w:r>
            <w:r w:rsidR="00086C76">
              <w:t>(max.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42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spacing w:before="60"/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f)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spacing w:before="60"/>
              <w:ind w:left="24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Certificazione di orientatore e/o di coach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3 punti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before="60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42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h)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right="46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Certificazioni informatiche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1 punto</w:t>
            </w:r>
          </w:p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certificazione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42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right="46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Certificazioni lingu</w:t>
            </w:r>
            <w:r>
              <w:rPr>
                <w:sz w:val="20"/>
                <w:szCs w:val="20"/>
              </w:rPr>
              <w:t>i</w:t>
            </w:r>
            <w:r w:rsidRPr="00EA539E">
              <w:rPr>
                <w:sz w:val="20"/>
                <w:szCs w:val="20"/>
              </w:rPr>
              <w:t>stiche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1 punto</w:t>
            </w:r>
          </w:p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certificazione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1128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</w:p>
          <w:p w:rsidR="00651321" w:rsidRPr="00EA539E" w:rsidRDefault="00651321" w:rsidP="00651321">
            <w:pPr>
              <w:tabs>
                <w:tab w:val="left" w:pos="662"/>
              </w:tabs>
              <w:spacing w:before="240" w:after="240"/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left="240" w:right="10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Esperienza nella gestione di percorsi nel settore inerente la tipologia di intervento presso istituzioni scolastiche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086C76">
            <w:pPr>
              <w:spacing w:line="289" w:lineRule="auto"/>
              <w:ind w:left="279" w:right="141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3 punti</w:t>
            </w:r>
          </w:p>
          <w:p w:rsidR="00651321" w:rsidRDefault="00651321" w:rsidP="00086C76">
            <w:pPr>
              <w:spacing w:line="338" w:lineRule="auto"/>
              <w:ind w:left="279" w:right="141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intervento</w:t>
            </w:r>
          </w:p>
          <w:p w:rsidR="00086C76" w:rsidRPr="00EA539E" w:rsidRDefault="00086C76" w:rsidP="00086C76">
            <w:pPr>
              <w:spacing w:line="338" w:lineRule="auto"/>
              <w:ind w:left="279" w:right="141"/>
              <w:jc w:val="center"/>
              <w:rPr>
                <w:sz w:val="20"/>
                <w:szCs w:val="20"/>
              </w:rPr>
            </w:pPr>
            <w:r>
              <w:t>(max.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846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tabs>
                <w:tab w:val="left" w:pos="662"/>
              </w:tabs>
              <w:ind w:left="52" w:right="83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651321">
            <w:pPr>
              <w:ind w:right="460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Docenza in progetti PON/ FIS/POR coerenti con il    profilo richiesto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086C76">
            <w:pPr>
              <w:spacing w:line="289" w:lineRule="auto"/>
              <w:ind w:left="279" w:right="141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1 punto</w:t>
            </w:r>
          </w:p>
          <w:p w:rsidR="00651321" w:rsidRDefault="00651321" w:rsidP="00086C76">
            <w:pPr>
              <w:spacing w:line="289" w:lineRule="auto"/>
              <w:ind w:left="279" w:right="141"/>
              <w:jc w:val="center"/>
              <w:rPr>
                <w:sz w:val="20"/>
                <w:szCs w:val="20"/>
              </w:rPr>
            </w:pPr>
            <w:r w:rsidRPr="00EA539E">
              <w:rPr>
                <w:sz w:val="20"/>
                <w:szCs w:val="20"/>
              </w:rPr>
              <w:t>per ogni docenza</w:t>
            </w:r>
          </w:p>
          <w:p w:rsidR="00086C76" w:rsidRPr="00EA539E" w:rsidRDefault="00086C76" w:rsidP="00086C76">
            <w:pPr>
              <w:spacing w:line="289" w:lineRule="auto"/>
              <w:ind w:left="279" w:right="141"/>
              <w:jc w:val="center"/>
              <w:rPr>
                <w:sz w:val="20"/>
                <w:szCs w:val="20"/>
              </w:rPr>
            </w:pPr>
            <w:r>
              <w:t>(max.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  <w:tr w:rsidR="00651321" w:rsidRPr="00EA539E" w:rsidTr="00651321">
        <w:trPr>
          <w:trHeight w:val="1185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before="16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321" w:rsidRPr="00EA539E" w:rsidRDefault="00651321" w:rsidP="003D2089">
            <w:pPr>
              <w:spacing w:line="289" w:lineRule="auto"/>
              <w:ind w:right="620"/>
              <w:jc w:val="center"/>
              <w:rPr>
                <w:sz w:val="20"/>
                <w:szCs w:val="20"/>
              </w:rPr>
            </w:pPr>
            <w:r w:rsidRPr="00EA539E">
              <w:rPr>
                <w:b/>
                <w:sz w:val="20"/>
                <w:szCs w:val="20"/>
              </w:rPr>
              <w:t>Totale punteggio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21" w:rsidRPr="00EA539E" w:rsidRDefault="00651321" w:rsidP="00651321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321" w:rsidRPr="00EA539E" w:rsidRDefault="00651321" w:rsidP="003D2089">
            <w:pPr>
              <w:spacing w:line="289" w:lineRule="auto"/>
              <w:ind w:left="880" w:right="620"/>
              <w:jc w:val="center"/>
              <w:rPr>
                <w:sz w:val="20"/>
                <w:szCs w:val="20"/>
              </w:rPr>
            </w:pPr>
          </w:p>
        </w:tc>
      </w:tr>
    </w:tbl>
    <w:p w:rsidR="003D2089" w:rsidRPr="00EA539E" w:rsidRDefault="003D2089" w:rsidP="003D2089">
      <w:pPr>
        <w:rPr>
          <w:sz w:val="18"/>
        </w:rPr>
      </w:pPr>
    </w:p>
    <w:p w:rsidR="00651321" w:rsidRPr="00EA539E" w:rsidRDefault="00651321" w:rsidP="00651321">
      <w:pPr>
        <w:pStyle w:val="Corpotesto"/>
        <w:spacing w:before="91"/>
        <w:ind w:right="898"/>
        <w:jc w:val="both"/>
        <w:rPr>
          <w:rFonts w:ascii="Times New Roman" w:hAnsi="Times New Roman" w:cs="Times New Roman"/>
        </w:rPr>
      </w:pPr>
      <w:r w:rsidRPr="00EA539E">
        <w:rPr>
          <w:rFonts w:ascii="Times New Roman" w:hAnsi="Times New Roman" w:cs="Times New Roman"/>
        </w:rPr>
        <w:t>LUOGO</w:t>
      </w:r>
      <w:r w:rsidRPr="00EA539E">
        <w:rPr>
          <w:rFonts w:ascii="Times New Roman" w:hAnsi="Times New Roman" w:cs="Times New Roman"/>
          <w:spacing w:val="-1"/>
        </w:rPr>
        <w:t xml:space="preserve"> </w:t>
      </w:r>
      <w:r w:rsidRPr="00EA539E">
        <w:rPr>
          <w:rFonts w:ascii="Times New Roman" w:hAnsi="Times New Roman" w:cs="Times New Roman"/>
        </w:rPr>
        <w:t>E DATA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A539E">
        <w:rPr>
          <w:rFonts w:ascii="Times New Roman" w:hAnsi="Times New Roman" w:cs="Times New Roman"/>
        </w:rPr>
        <w:t>FIRMA</w:t>
      </w:r>
    </w:p>
    <w:p w:rsidR="00651321" w:rsidRPr="00EA539E" w:rsidRDefault="00651321" w:rsidP="00651321">
      <w:pPr>
        <w:pStyle w:val="Corpotesto"/>
        <w:tabs>
          <w:tab w:val="left" w:pos="1371"/>
        </w:tabs>
        <w:spacing w:before="11"/>
        <w:rPr>
          <w:rFonts w:ascii="Times New Roman" w:hAnsi="Times New Roman" w:cs="Times New Roman"/>
          <w:sz w:val="29"/>
        </w:rPr>
      </w:pPr>
    </w:p>
    <w:p w:rsidR="003D2089" w:rsidRPr="00EA539E" w:rsidRDefault="003D2089" w:rsidP="00651321">
      <w:pPr>
        <w:pStyle w:val="Corpotesto"/>
        <w:spacing w:before="91"/>
        <w:jc w:val="both"/>
        <w:rPr>
          <w:rFonts w:ascii="Times New Roman" w:hAnsi="Times New Roman" w:cs="Times New Roman"/>
        </w:rPr>
      </w:pPr>
    </w:p>
    <w:p w:rsidR="003D2089" w:rsidRPr="00EA539E" w:rsidRDefault="003D2089" w:rsidP="003D2089">
      <w:pPr>
        <w:rPr>
          <w:sz w:val="20"/>
        </w:rPr>
      </w:pPr>
    </w:p>
    <w:p w:rsidR="003D2089" w:rsidRPr="00EA539E" w:rsidRDefault="003D2089" w:rsidP="003D2089">
      <w:pPr>
        <w:rPr>
          <w:sz w:val="17"/>
        </w:rPr>
      </w:pPr>
    </w:p>
    <w:sectPr w:rsidR="003D2089" w:rsidRPr="00EA539E">
      <w:headerReference w:type="default" r:id="rId7"/>
      <w:pgSz w:w="11910" w:h="16840"/>
      <w:pgMar w:top="2340" w:right="102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26" w:rsidRDefault="00154C26">
      <w:r>
        <w:separator/>
      </w:r>
    </w:p>
  </w:endnote>
  <w:endnote w:type="continuationSeparator" w:id="0">
    <w:p w:rsidR="00154C26" w:rsidRDefault="0015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26" w:rsidRDefault="00154C26">
      <w:r>
        <w:separator/>
      </w:r>
    </w:p>
  </w:footnote>
  <w:footnote w:type="continuationSeparator" w:id="0">
    <w:p w:rsidR="00154C26" w:rsidRDefault="0015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28" w:rsidRDefault="00626A4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24512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383" cy="1042114"/>
          <wp:effectExtent l="0" t="0" r="0" b="0"/>
          <wp:wrapNone/>
          <wp:docPr id="1493711944" name="Immagine 1493711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28"/>
    <w:rsid w:val="00084F28"/>
    <w:rsid w:val="00086C76"/>
    <w:rsid w:val="00154C26"/>
    <w:rsid w:val="00365A1A"/>
    <w:rsid w:val="003D2089"/>
    <w:rsid w:val="00626A43"/>
    <w:rsid w:val="00651321"/>
    <w:rsid w:val="00A33B31"/>
    <w:rsid w:val="00EA539E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1FFA"/>
  <w15:docId w15:val="{0466CED7-2191-4339-B348-EB035A0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104008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Claudia</dc:creator>
  <cp:lastModifiedBy>DOCENTE</cp:lastModifiedBy>
  <cp:revision>3</cp:revision>
  <dcterms:created xsi:type="dcterms:W3CDTF">2023-12-30T16:51:00Z</dcterms:created>
  <dcterms:modified xsi:type="dcterms:W3CDTF">2024-01-29T15:16:00Z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</Properties>
</file>